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E6ED8" w14:textId="2821B6DE" w:rsidR="00A4286B" w:rsidRDefault="00A4286B">
      <w:r>
        <w:rPr>
          <w:noProof/>
          <w:lang w:eastAsia="en-GB"/>
        </w:rPr>
        <w:drawing>
          <wp:anchor distT="0" distB="0" distL="114300" distR="114300" simplePos="0" relativeHeight="251658240" behindDoc="0" locked="0" layoutInCell="1" allowOverlap="1" wp14:anchorId="2B34707E" wp14:editId="7A45C5A1">
            <wp:simplePos x="0" y="0"/>
            <wp:positionH relativeFrom="margin">
              <wp:posOffset>1998345</wp:posOffset>
            </wp:positionH>
            <wp:positionV relativeFrom="paragraph">
              <wp:posOffset>0</wp:posOffset>
            </wp:positionV>
            <wp:extent cx="1905000" cy="550545"/>
            <wp:effectExtent l="0" t="0" r="0" b="1905"/>
            <wp:wrapSquare wrapText="bothSides"/>
            <wp:docPr id="1" name="Picture 1" descr="\\ads.bris.ac.uk\filestore\myfiles\Staff11\eg17497\Desktop\full-colour-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bris.ac.uk\filestore\myfiles\Staff11\eg17497\Desktop\full-colour-pn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550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3F33C7" w14:textId="77777777" w:rsidR="00A4286B" w:rsidRDefault="00A4286B" w:rsidP="00A4286B"/>
    <w:p w14:paraId="50B234EE" w14:textId="77777777" w:rsidR="00A4286B" w:rsidRDefault="00A4286B" w:rsidP="00A4286B">
      <w:pPr>
        <w:tabs>
          <w:tab w:val="left" w:pos="2340"/>
        </w:tabs>
      </w:pPr>
      <w:r>
        <w:tab/>
      </w:r>
    </w:p>
    <w:p w14:paraId="328BFE29" w14:textId="77777777" w:rsidR="008D6176" w:rsidRDefault="00B7789E" w:rsidP="00A4286B">
      <w:pPr>
        <w:tabs>
          <w:tab w:val="left" w:pos="2340"/>
        </w:tabs>
        <w:jc w:val="center"/>
        <w:rPr>
          <w:b/>
          <w:sz w:val="28"/>
          <w:szCs w:val="28"/>
          <w:u w:val="single"/>
        </w:rPr>
      </w:pPr>
      <w:r>
        <w:rPr>
          <w:b/>
          <w:sz w:val="28"/>
          <w:szCs w:val="28"/>
          <w:u w:val="single"/>
        </w:rPr>
        <w:t xml:space="preserve">Undergraduate </w:t>
      </w:r>
      <w:r w:rsidR="00361345">
        <w:rPr>
          <w:b/>
          <w:sz w:val="28"/>
          <w:szCs w:val="28"/>
          <w:u w:val="single"/>
        </w:rPr>
        <w:t xml:space="preserve">International Scholarship </w:t>
      </w:r>
      <w:r w:rsidR="008D6176">
        <w:rPr>
          <w:b/>
          <w:sz w:val="28"/>
          <w:szCs w:val="28"/>
          <w:u w:val="single"/>
        </w:rPr>
        <w:t xml:space="preserve">Programmes </w:t>
      </w:r>
    </w:p>
    <w:p w14:paraId="2DC85022" w14:textId="4DDDA15C" w:rsidR="00A4286B" w:rsidRDefault="00A4286B" w:rsidP="008D6176">
      <w:pPr>
        <w:tabs>
          <w:tab w:val="left" w:pos="2340"/>
        </w:tabs>
        <w:jc w:val="center"/>
        <w:rPr>
          <w:b/>
          <w:sz w:val="28"/>
          <w:szCs w:val="28"/>
          <w:u w:val="single"/>
        </w:rPr>
      </w:pPr>
      <w:r>
        <w:rPr>
          <w:b/>
          <w:sz w:val="28"/>
          <w:szCs w:val="28"/>
          <w:u w:val="single"/>
        </w:rPr>
        <w:t>Application Form</w:t>
      </w:r>
    </w:p>
    <w:p w14:paraId="78B6EC4F" w14:textId="1E3D588D" w:rsidR="00241A9B" w:rsidRDefault="00A4286B" w:rsidP="00B7789E">
      <w:pPr>
        <w:tabs>
          <w:tab w:val="left" w:pos="2340"/>
        </w:tabs>
        <w:jc w:val="center"/>
        <w:rPr>
          <w:i/>
          <w:sz w:val="24"/>
          <w:szCs w:val="28"/>
        </w:rPr>
      </w:pPr>
      <w:r w:rsidRPr="00A4286B">
        <w:rPr>
          <w:i/>
          <w:sz w:val="24"/>
          <w:szCs w:val="28"/>
        </w:rPr>
        <w:t>Please complete all sections</w:t>
      </w:r>
      <w:r w:rsidR="00B7789E">
        <w:rPr>
          <w:i/>
          <w:sz w:val="24"/>
          <w:szCs w:val="28"/>
        </w:rPr>
        <w:t xml:space="preserve"> of the form and return by </w:t>
      </w:r>
      <w:r w:rsidR="00B7789E" w:rsidRPr="00B7789E">
        <w:rPr>
          <w:b/>
          <w:i/>
          <w:sz w:val="24"/>
          <w:szCs w:val="28"/>
        </w:rPr>
        <w:t xml:space="preserve">Friday </w:t>
      </w:r>
      <w:r w:rsidR="005E79AA">
        <w:rPr>
          <w:b/>
          <w:i/>
          <w:sz w:val="24"/>
          <w:szCs w:val="28"/>
        </w:rPr>
        <w:t>29</w:t>
      </w:r>
      <w:r w:rsidR="005E79AA" w:rsidRPr="005E79AA">
        <w:rPr>
          <w:b/>
          <w:i/>
          <w:sz w:val="24"/>
          <w:szCs w:val="28"/>
          <w:vertAlign w:val="superscript"/>
        </w:rPr>
        <w:t>th</w:t>
      </w:r>
      <w:r w:rsidR="005E79AA">
        <w:rPr>
          <w:b/>
          <w:i/>
          <w:sz w:val="24"/>
          <w:szCs w:val="28"/>
        </w:rPr>
        <w:t xml:space="preserve"> June</w:t>
      </w:r>
      <w:r w:rsidR="005F3486">
        <w:rPr>
          <w:b/>
          <w:i/>
          <w:sz w:val="24"/>
          <w:szCs w:val="28"/>
        </w:rPr>
        <w:t xml:space="preserve"> 2018</w:t>
      </w:r>
      <w:r w:rsidRPr="00A4286B">
        <w:rPr>
          <w:i/>
          <w:sz w:val="24"/>
          <w:szCs w:val="28"/>
        </w:rPr>
        <w:t xml:space="preserve"> to</w:t>
      </w:r>
    </w:p>
    <w:p w14:paraId="1C94893D" w14:textId="77777777" w:rsidR="00A4286B" w:rsidRPr="00A4286B" w:rsidRDefault="00714F06" w:rsidP="00B7789E">
      <w:pPr>
        <w:tabs>
          <w:tab w:val="left" w:pos="2340"/>
        </w:tabs>
        <w:jc w:val="center"/>
        <w:rPr>
          <w:i/>
          <w:sz w:val="24"/>
          <w:szCs w:val="28"/>
        </w:rPr>
      </w:pPr>
      <w:hyperlink r:id="rId6" w:history="1">
        <w:r w:rsidR="00241A9B" w:rsidRPr="00641F0D">
          <w:rPr>
            <w:rStyle w:val="Hyperlink"/>
            <w:sz w:val="24"/>
            <w:szCs w:val="28"/>
          </w:rPr>
          <w:t>international-partnerships@bristol.ac.uk</w:t>
        </w:r>
      </w:hyperlink>
      <w:r w:rsidR="00A4286B" w:rsidRPr="00A4286B">
        <w:rPr>
          <w:i/>
          <w:sz w:val="24"/>
          <w:szCs w:val="28"/>
        </w:rPr>
        <w:t>.</w:t>
      </w:r>
    </w:p>
    <w:p w14:paraId="0961AA6D" w14:textId="37CA0FAE" w:rsidR="00241A9B" w:rsidRDefault="00A4286B" w:rsidP="00B7789E">
      <w:pPr>
        <w:tabs>
          <w:tab w:val="left" w:pos="2340"/>
        </w:tabs>
        <w:jc w:val="center"/>
        <w:rPr>
          <w:i/>
          <w:sz w:val="24"/>
          <w:szCs w:val="28"/>
        </w:rPr>
      </w:pPr>
      <w:r w:rsidRPr="00A4286B">
        <w:rPr>
          <w:i/>
          <w:sz w:val="24"/>
          <w:szCs w:val="28"/>
        </w:rPr>
        <w:t>Incomplete applications will not be accepted.</w:t>
      </w:r>
    </w:p>
    <w:p w14:paraId="02D3D318" w14:textId="77777777" w:rsidR="0055177F" w:rsidRDefault="0055177F" w:rsidP="00A4286B">
      <w:pPr>
        <w:tabs>
          <w:tab w:val="left" w:pos="2340"/>
        </w:tabs>
        <w:rPr>
          <w:i/>
          <w:sz w:val="24"/>
          <w:szCs w:val="28"/>
        </w:rPr>
      </w:pPr>
    </w:p>
    <w:p w14:paraId="5B0704C7" w14:textId="374F339D" w:rsidR="00EF6DDF" w:rsidRPr="00EF6DDF" w:rsidRDefault="00EF6DDF" w:rsidP="00A4286B">
      <w:pPr>
        <w:tabs>
          <w:tab w:val="left" w:pos="2340"/>
        </w:tabs>
        <w:rPr>
          <w:b/>
          <w:sz w:val="28"/>
          <w:szCs w:val="28"/>
          <w:u w:val="single"/>
        </w:rPr>
      </w:pPr>
      <w:r w:rsidRPr="00EF6DDF">
        <w:rPr>
          <w:b/>
          <w:sz w:val="28"/>
          <w:szCs w:val="28"/>
          <w:u w:val="single"/>
        </w:rPr>
        <w:t>Part 1: Your details</w:t>
      </w:r>
    </w:p>
    <w:p w14:paraId="1355FBBD" w14:textId="77777777" w:rsidR="00A4286B" w:rsidRPr="00241A9B" w:rsidRDefault="00AB2E5F" w:rsidP="00A4286B">
      <w:pPr>
        <w:tabs>
          <w:tab w:val="left" w:pos="2340"/>
        </w:tabs>
        <w:rPr>
          <w:b/>
          <w:sz w:val="24"/>
          <w:szCs w:val="28"/>
        </w:rPr>
      </w:pPr>
      <w:r w:rsidRPr="00241A9B">
        <w:rPr>
          <w:b/>
          <w:sz w:val="24"/>
          <w:szCs w:val="28"/>
        </w:rPr>
        <w:t>Name</w:t>
      </w:r>
      <w:r w:rsidR="0055177F">
        <w:rPr>
          <w:b/>
          <w:sz w:val="24"/>
          <w:szCs w:val="28"/>
        </w:rPr>
        <w:t xml:space="preserve"> </w:t>
      </w:r>
      <w:sdt>
        <w:sdtPr>
          <w:rPr>
            <w:sz w:val="24"/>
            <w:szCs w:val="28"/>
          </w:rPr>
          <w:id w:val="-2088306765"/>
          <w:placeholder>
            <w:docPart w:val="DefaultPlaceholder_-1854013440"/>
          </w:placeholder>
          <w:showingPlcHdr/>
          <w:text/>
        </w:sdtPr>
        <w:sdtEndPr/>
        <w:sdtContent>
          <w:r w:rsidR="005421CB" w:rsidRPr="00641F0D">
            <w:rPr>
              <w:rStyle w:val="PlaceholderText"/>
            </w:rPr>
            <w:t>Click or tap here to enter text.</w:t>
          </w:r>
        </w:sdtContent>
      </w:sdt>
    </w:p>
    <w:p w14:paraId="0085A7AD" w14:textId="5107166D" w:rsidR="00AB2E5F" w:rsidRPr="00241A9B" w:rsidRDefault="00B7789E" w:rsidP="00A4286B">
      <w:pPr>
        <w:tabs>
          <w:tab w:val="left" w:pos="2340"/>
        </w:tabs>
        <w:rPr>
          <w:b/>
          <w:sz w:val="24"/>
          <w:szCs w:val="28"/>
        </w:rPr>
      </w:pPr>
      <w:r>
        <w:rPr>
          <w:b/>
          <w:sz w:val="24"/>
          <w:szCs w:val="28"/>
        </w:rPr>
        <w:t>UCAS ID</w:t>
      </w:r>
      <w:r w:rsidR="005421CB">
        <w:rPr>
          <w:b/>
          <w:sz w:val="24"/>
          <w:szCs w:val="28"/>
        </w:rPr>
        <w:t xml:space="preserve"> </w:t>
      </w:r>
      <w:sdt>
        <w:sdtPr>
          <w:rPr>
            <w:sz w:val="24"/>
            <w:szCs w:val="28"/>
          </w:rPr>
          <w:id w:val="-469130228"/>
          <w:placeholder>
            <w:docPart w:val="DefaultPlaceholder_-1854013440"/>
          </w:placeholder>
          <w:showingPlcHdr/>
          <w:text/>
        </w:sdtPr>
        <w:sdtEndPr/>
        <w:sdtContent>
          <w:r w:rsidR="005421CB" w:rsidRPr="00641F0D">
            <w:rPr>
              <w:rStyle w:val="PlaceholderText"/>
            </w:rPr>
            <w:t>Click or tap here to enter text.</w:t>
          </w:r>
        </w:sdtContent>
      </w:sdt>
    </w:p>
    <w:p w14:paraId="227E3AFE" w14:textId="77777777" w:rsidR="00AB2E5F" w:rsidRPr="00241A9B" w:rsidRDefault="00AB2E5F" w:rsidP="00A4286B">
      <w:pPr>
        <w:tabs>
          <w:tab w:val="left" w:pos="2340"/>
        </w:tabs>
        <w:rPr>
          <w:b/>
          <w:sz w:val="24"/>
          <w:szCs w:val="28"/>
        </w:rPr>
      </w:pPr>
      <w:r w:rsidRPr="00241A9B">
        <w:rPr>
          <w:b/>
          <w:sz w:val="24"/>
          <w:szCs w:val="28"/>
        </w:rPr>
        <w:t>Nationality</w:t>
      </w:r>
      <w:r w:rsidR="005421CB">
        <w:rPr>
          <w:b/>
          <w:sz w:val="24"/>
          <w:szCs w:val="28"/>
        </w:rPr>
        <w:t xml:space="preserve"> </w:t>
      </w:r>
      <w:sdt>
        <w:sdtPr>
          <w:rPr>
            <w:sz w:val="24"/>
            <w:szCs w:val="28"/>
          </w:rPr>
          <w:id w:val="-1109429759"/>
          <w:placeholder>
            <w:docPart w:val="DefaultPlaceholder_-1854013440"/>
          </w:placeholder>
          <w:showingPlcHdr/>
          <w:text/>
        </w:sdtPr>
        <w:sdtEndPr/>
        <w:sdtContent>
          <w:r w:rsidR="005421CB" w:rsidRPr="00641F0D">
            <w:rPr>
              <w:rStyle w:val="PlaceholderText"/>
            </w:rPr>
            <w:t>Click or tap here to enter text.</w:t>
          </w:r>
        </w:sdtContent>
      </w:sdt>
    </w:p>
    <w:p w14:paraId="5FA9DD04" w14:textId="77777777" w:rsidR="00AB2E5F" w:rsidRPr="00241A9B" w:rsidRDefault="00AB2E5F" w:rsidP="00A4286B">
      <w:pPr>
        <w:tabs>
          <w:tab w:val="left" w:pos="2340"/>
        </w:tabs>
        <w:rPr>
          <w:b/>
          <w:sz w:val="24"/>
          <w:szCs w:val="28"/>
        </w:rPr>
      </w:pPr>
      <w:r w:rsidRPr="00241A9B">
        <w:rPr>
          <w:b/>
          <w:sz w:val="24"/>
          <w:szCs w:val="28"/>
        </w:rPr>
        <w:t>Programme of Study at the University of Bristol</w:t>
      </w:r>
      <w:r w:rsidR="005421CB">
        <w:rPr>
          <w:sz w:val="24"/>
          <w:szCs w:val="28"/>
        </w:rPr>
        <w:t xml:space="preserve"> </w:t>
      </w:r>
      <w:sdt>
        <w:sdtPr>
          <w:rPr>
            <w:sz w:val="24"/>
            <w:szCs w:val="28"/>
          </w:rPr>
          <w:id w:val="1961457217"/>
          <w:placeholder>
            <w:docPart w:val="DefaultPlaceholder_-1854013440"/>
          </w:placeholder>
          <w:showingPlcHdr/>
          <w:text/>
        </w:sdtPr>
        <w:sdtEndPr/>
        <w:sdtContent>
          <w:r w:rsidR="005421CB" w:rsidRPr="00641F0D">
            <w:rPr>
              <w:rStyle w:val="PlaceholderText"/>
            </w:rPr>
            <w:t>Click or tap here to enter text.</w:t>
          </w:r>
        </w:sdtContent>
      </w:sdt>
    </w:p>
    <w:p w14:paraId="1290D762" w14:textId="77777777" w:rsidR="000E6209" w:rsidRDefault="000E6209" w:rsidP="00A4286B">
      <w:pPr>
        <w:tabs>
          <w:tab w:val="left" w:pos="2340"/>
        </w:tabs>
        <w:rPr>
          <w:sz w:val="24"/>
          <w:szCs w:val="28"/>
        </w:rPr>
      </w:pPr>
      <w:r w:rsidRPr="00241A9B">
        <w:rPr>
          <w:b/>
          <w:sz w:val="24"/>
          <w:szCs w:val="28"/>
        </w:rPr>
        <w:t>Are you a recipient of any other funding, from any source?</w:t>
      </w:r>
      <w:r>
        <w:rPr>
          <w:sz w:val="24"/>
          <w:szCs w:val="28"/>
        </w:rPr>
        <w:t xml:space="preserve"> </w:t>
      </w:r>
      <w:r w:rsidRPr="00241A9B">
        <w:rPr>
          <w:i/>
          <w:sz w:val="20"/>
          <w:szCs w:val="20"/>
        </w:rPr>
        <w:t xml:space="preserve">If so, please state who and please attach any confirmation you have received from your sponsor regarding funding you will receive. </w:t>
      </w:r>
    </w:p>
    <w:sdt>
      <w:sdtPr>
        <w:rPr>
          <w:sz w:val="24"/>
          <w:szCs w:val="28"/>
        </w:rPr>
        <w:id w:val="-436609071"/>
        <w:placeholder>
          <w:docPart w:val="DefaultPlaceholder_-1854013440"/>
        </w:placeholder>
        <w:showingPlcHdr/>
        <w:text/>
      </w:sdtPr>
      <w:sdtEndPr/>
      <w:sdtContent>
        <w:p w14:paraId="59A37C34" w14:textId="77777777" w:rsidR="000E6209" w:rsidRDefault="005421CB" w:rsidP="00A4286B">
          <w:pPr>
            <w:tabs>
              <w:tab w:val="left" w:pos="2340"/>
            </w:tabs>
            <w:rPr>
              <w:sz w:val="24"/>
              <w:szCs w:val="28"/>
            </w:rPr>
          </w:pPr>
          <w:r w:rsidRPr="00641F0D">
            <w:rPr>
              <w:rStyle w:val="PlaceholderText"/>
            </w:rPr>
            <w:t>Click or tap here to enter text.</w:t>
          </w:r>
        </w:p>
      </w:sdtContent>
    </w:sdt>
    <w:p w14:paraId="6FE0BA2B" w14:textId="77777777" w:rsidR="005421CB" w:rsidRDefault="005421CB" w:rsidP="00A4286B">
      <w:pPr>
        <w:tabs>
          <w:tab w:val="left" w:pos="2340"/>
        </w:tabs>
        <w:rPr>
          <w:i/>
          <w:sz w:val="24"/>
          <w:szCs w:val="28"/>
        </w:rPr>
      </w:pPr>
    </w:p>
    <w:p w14:paraId="747BE865" w14:textId="508F6D24" w:rsidR="00EF6DDF" w:rsidRPr="00EF6DDF" w:rsidRDefault="00EF6DDF" w:rsidP="00A4286B">
      <w:pPr>
        <w:tabs>
          <w:tab w:val="left" w:pos="2340"/>
        </w:tabs>
        <w:rPr>
          <w:b/>
          <w:sz w:val="28"/>
          <w:szCs w:val="28"/>
          <w:u w:val="single"/>
        </w:rPr>
      </w:pPr>
      <w:r>
        <w:rPr>
          <w:b/>
          <w:sz w:val="28"/>
          <w:szCs w:val="28"/>
          <w:u w:val="single"/>
        </w:rPr>
        <w:t>Part 2: About you</w:t>
      </w:r>
    </w:p>
    <w:p w14:paraId="1B52F750" w14:textId="24FDD14E" w:rsidR="000E6209" w:rsidRDefault="000E6209" w:rsidP="00A4286B">
      <w:pPr>
        <w:tabs>
          <w:tab w:val="left" w:pos="2340"/>
        </w:tabs>
        <w:rPr>
          <w:i/>
          <w:sz w:val="24"/>
          <w:szCs w:val="28"/>
        </w:rPr>
      </w:pPr>
      <w:r>
        <w:rPr>
          <w:i/>
          <w:sz w:val="24"/>
          <w:szCs w:val="28"/>
        </w:rPr>
        <w:t>Pleas</w:t>
      </w:r>
      <w:r w:rsidR="00B7789E">
        <w:rPr>
          <w:i/>
          <w:sz w:val="24"/>
          <w:szCs w:val="28"/>
        </w:rPr>
        <w:t>e answer the following,</w:t>
      </w:r>
      <w:r w:rsidR="00E44A7B">
        <w:rPr>
          <w:i/>
          <w:sz w:val="24"/>
          <w:szCs w:val="28"/>
        </w:rPr>
        <w:t xml:space="preserve"> using a maximum of 200</w:t>
      </w:r>
      <w:r>
        <w:rPr>
          <w:i/>
          <w:sz w:val="24"/>
          <w:szCs w:val="28"/>
        </w:rPr>
        <w:t xml:space="preserve"> words</w:t>
      </w:r>
      <w:r w:rsidR="00B7789E">
        <w:rPr>
          <w:i/>
          <w:sz w:val="24"/>
          <w:szCs w:val="28"/>
        </w:rPr>
        <w:t xml:space="preserve"> per question</w:t>
      </w:r>
      <w:r>
        <w:rPr>
          <w:i/>
          <w:sz w:val="24"/>
          <w:szCs w:val="28"/>
        </w:rPr>
        <w:t>:</w:t>
      </w:r>
    </w:p>
    <w:p w14:paraId="58E67CEC" w14:textId="187FEEBE" w:rsidR="000E6209" w:rsidRDefault="007B3870" w:rsidP="00241A9B">
      <w:pPr>
        <w:tabs>
          <w:tab w:val="left" w:pos="2340"/>
        </w:tabs>
        <w:rPr>
          <w:b/>
          <w:sz w:val="24"/>
          <w:szCs w:val="28"/>
        </w:rPr>
      </w:pPr>
      <w:r>
        <w:rPr>
          <w:b/>
          <w:sz w:val="24"/>
          <w:szCs w:val="28"/>
        </w:rPr>
        <w:t xml:space="preserve">Briefly describe any special attributes or accomplishments that you think make you </w:t>
      </w:r>
      <w:proofErr w:type="gramStart"/>
      <w:r>
        <w:rPr>
          <w:b/>
          <w:sz w:val="24"/>
          <w:szCs w:val="28"/>
        </w:rPr>
        <w:t>deserving</w:t>
      </w:r>
      <w:proofErr w:type="gramEnd"/>
      <w:r>
        <w:rPr>
          <w:b/>
          <w:sz w:val="24"/>
          <w:szCs w:val="28"/>
        </w:rPr>
        <w:t xml:space="preserve"> of a Scholarship.</w:t>
      </w:r>
    </w:p>
    <w:sdt>
      <w:sdtPr>
        <w:rPr>
          <w:sz w:val="24"/>
          <w:szCs w:val="28"/>
        </w:rPr>
        <w:id w:val="-898898757"/>
        <w:placeholder>
          <w:docPart w:val="DefaultPlaceholder_-1854013440"/>
        </w:placeholder>
        <w:showingPlcHdr/>
        <w:text/>
      </w:sdtPr>
      <w:sdtEndPr/>
      <w:sdtContent>
        <w:p w14:paraId="1D5340CE" w14:textId="77777777" w:rsidR="00241A9B" w:rsidRPr="00241A9B" w:rsidRDefault="005421CB" w:rsidP="00241A9B">
          <w:pPr>
            <w:tabs>
              <w:tab w:val="left" w:pos="2340"/>
            </w:tabs>
            <w:rPr>
              <w:b/>
              <w:sz w:val="24"/>
              <w:szCs w:val="28"/>
            </w:rPr>
          </w:pPr>
          <w:r w:rsidRPr="00641F0D">
            <w:rPr>
              <w:rStyle w:val="PlaceholderText"/>
            </w:rPr>
            <w:t>Click or tap here to enter text.</w:t>
          </w:r>
        </w:p>
      </w:sdtContent>
    </w:sdt>
    <w:p w14:paraId="1DE9D4DD" w14:textId="715E4345" w:rsidR="000E6209" w:rsidRPr="00B7789E" w:rsidRDefault="000E6209" w:rsidP="00241A9B">
      <w:pPr>
        <w:tabs>
          <w:tab w:val="left" w:pos="2340"/>
        </w:tabs>
        <w:rPr>
          <w:i/>
          <w:sz w:val="20"/>
          <w:szCs w:val="20"/>
        </w:rPr>
      </w:pPr>
      <w:r w:rsidRPr="00241A9B">
        <w:rPr>
          <w:b/>
          <w:sz w:val="24"/>
          <w:szCs w:val="28"/>
        </w:rPr>
        <w:t>When was the last time you made a differen</w:t>
      </w:r>
      <w:r w:rsidR="00B7789E">
        <w:rPr>
          <w:b/>
          <w:sz w:val="24"/>
          <w:szCs w:val="28"/>
        </w:rPr>
        <w:t>ce in your</w:t>
      </w:r>
      <w:r w:rsidRPr="00241A9B">
        <w:rPr>
          <w:b/>
          <w:sz w:val="24"/>
          <w:szCs w:val="28"/>
        </w:rPr>
        <w:t xml:space="preserve"> community?</w:t>
      </w:r>
      <w:r w:rsidR="00B7789E">
        <w:rPr>
          <w:b/>
          <w:sz w:val="20"/>
          <w:szCs w:val="20"/>
        </w:rPr>
        <w:t xml:space="preserve"> </w:t>
      </w:r>
      <w:r w:rsidR="00B7789E">
        <w:rPr>
          <w:i/>
          <w:sz w:val="20"/>
          <w:szCs w:val="20"/>
        </w:rPr>
        <w:t>This could be your School, your country, or any other community that you feel part of.</w:t>
      </w:r>
    </w:p>
    <w:sdt>
      <w:sdtPr>
        <w:rPr>
          <w:sz w:val="24"/>
          <w:szCs w:val="28"/>
        </w:rPr>
        <w:id w:val="-1228912841"/>
        <w:placeholder>
          <w:docPart w:val="DefaultPlaceholder_-1854013440"/>
        </w:placeholder>
        <w:showingPlcHdr/>
        <w:text/>
      </w:sdtPr>
      <w:sdtEndPr/>
      <w:sdtContent>
        <w:p w14:paraId="2E97D457" w14:textId="77777777" w:rsidR="00241A9B" w:rsidRPr="00EC0B2C" w:rsidRDefault="00EC0B2C" w:rsidP="00241A9B">
          <w:pPr>
            <w:tabs>
              <w:tab w:val="left" w:pos="2340"/>
            </w:tabs>
            <w:rPr>
              <w:sz w:val="24"/>
              <w:szCs w:val="28"/>
            </w:rPr>
          </w:pPr>
          <w:r w:rsidRPr="00641F0D">
            <w:rPr>
              <w:rStyle w:val="PlaceholderText"/>
            </w:rPr>
            <w:t>Click or tap here to enter text.</w:t>
          </w:r>
        </w:p>
      </w:sdtContent>
    </w:sdt>
    <w:p w14:paraId="11B9CDF9" w14:textId="77777777" w:rsidR="000E6209" w:rsidRDefault="000E6209" w:rsidP="00241A9B">
      <w:pPr>
        <w:tabs>
          <w:tab w:val="left" w:pos="2340"/>
        </w:tabs>
        <w:rPr>
          <w:b/>
          <w:sz w:val="24"/>
          <w:szCs w:val="28"/>
        </w:rPr>
      </w:pPr>
      <w:r w:rsidRPr="00241A9B">
        <w:rPr>
          <w:b/>
          <w:sz w:val="24"/>
          <w:szCs w:val="28"/>
        </w:rPr>
        <w:t>How will you be a good ambassador for the University of Bristol whilst you are a student here?</w:t>
      </w:r>
    </w:p>
    <w:sdt>
      <w:sdtPr>
        <w:rPr>
          <w:sz w:val="24"/>
          <w:szCs w:val="28"/>
        </w:rPr>
        <w:id w:val="1713386887"/>
        <w:placeholder>
          <w:docPart w:val="DefaultPlaceholder_-1854013440"/>
        </w:placeholder>
        <w:showingPlcHdr/>
        <w:text/>
      </w:sdtPr>
      <w:sdtEndPr/>
      <w:sdtContent>
        <w:p w14:paraId="201F7E0F" w14:textId="77777777" w:rsidR="00241A9B" w:rsidRPr="00EC0B2C" w:rsidRDefault="00EC0B2C" w:rsidP="00241A9B">
          <w:pPr>
            <w:tabs>
              <w:tab w:val="left" w:pos="2340"/>
            </w:tabs>
            <w:rPr>
              <w:sz w:val="24"/>
              <w:szCs w:val="28"/>
            </w:rPr>
          </w:pPr>
          <w:r w:rsidRPr="00641F0D">
            <w:rPr>
              <w:rStyle w:val="PlaceholderText"/>
            </w:rPr>
            <w:t>Click or tap here to enter text.</w:t>
          </w:r>
        </w:p>
      </w:sdtContent>
    </w:sdt>
    <w:p w14:paraId="7333CC8E" w14:textId="146A1491" w:rsidR="000E6209" w:rsidRDefault="007B3870" w:rsidP="00241A9B">
      <w:pPr>
        <w:tabs>
          <w:tab w:val="left" w:pos="2340"/>
        </w:tabs>
        <w:rPr>
          <w:b/>
          <w:sz w:val="24"/>
          <w:szCs w:val="28"/>
        </w:rPr>
      </w:pPr>
      <w:r>
        <w:rPr>
          <w:b/>
          <w:sz w:val="24"/>
          <w:szCs w:val="28"/>
        </w:rPr>
        <w:t>How will your chosen programme help you to ‘Think Big’ and achieve your future goals</w:t>
      </w:r>
      <w:r w:rsidR="00241A9B" w:rsidRPr="00241A9B">
        <w:rPr>
          <w:b/>
          <w:sz w:val="24"/>
          <w:szCs w:val="28"/>
        </w:rPr>
        <w:t>?</w:t>
      </w:r>
    </w:p>
    <w:sdt>
      <w:sdtPr>
        <w:rPr>
          <w:sz w:val="24"/>
          <w:szCs w:val="28"/>
        </w:rPr>
        <w:id w:val="-693688837"/>
        <w:placeholder>
          <w:docPart w:val="DefaultPlaceholder_-1854013440"/>
        </w:placeholder>
        <w:showingPlcHdr/>
        <w:text/>
      </w:sdtPr>
      <w:sdtEndPr/>
      <w:sdtContent>
        <w:p w14:paraId="253B4BE3" w14:textId="77777777" w:rsidR="00241A9B" w:rsidRDefault="00EC0B2C" w:rsidP="00241A9B">
          <w:pPr>
            <w:tabs>
              <w:tab w:val="left" w:pos="2340"/>
            </w:tabs>
            <w:rPr>
              <w:sz w:val="24"/>
              <w:szCs w:val="28"/>
            </w:rPr>
          </w:pPr>
          <w:r w:rsidRPr="00641F0D">
            <w:rPr>
              <w:rStyle w:val="PlaceholderText"/>
            </w:rPr>
            <w:t>Click or tap here to enter text.</w:t>
          </w:r>
        </w:p>
      </w:sdtContent>
    </w:sdt>
    <w:p w14:paraId="0A497B3E" w14:textId="77777777" w:rsidR="00B7789E" w:rsidRDefault="00B7789E" w:rsidP="000E7926">
      <w:pPr>
        <w:tabs>
          <w:tab w:val="left" w:pos="2340"/>
        </w:tabs>
        <w:jc w:val="center"/>
        <w:rPr>
          <w:b/>
          <w:sz w:val="28"/>
          <w:szCs w:val="28"/>
          <w:u w:val="single"/>
        </w:rPr>
      </w:pPr>
    </w:p>
    <w:p w14:paraId="6EDB174F" w14:textId="5E31F345" w:rsidR="000E7926" w:rsidRDefault="008D6176" w:rsidP="000E7926">
      <w:pPr>
        <w:tabs>
          <w:tab w:val="left" w:pos="2340"/>
        </w:tabs>
        <w:jc w:val="center"/>
        <w:rPr>
          <w:b/>
          <w:sz w:val="28"/>
          <w:szCs w:val="28"/>
          <w:u w:val="single"/>
        </w:rPr>
      </w:pPr>
      <w:r>
        <w:rPr>
          <w:b/>
          <w:sz w:val="28"/>
          <w:szCs w:val="28"/>
          <w:u w:val="single"/>
        </w:rPr>
        <w:t>Undergraduate International Scholarship Programmes</w:t>
      </w:r>
    </w:p>
    <w:p w14:paraId="661A155A" w14:textId="77777777" w:rsidR="000E7926" w:rsidRDefault="000E7926" w:rsidP="000E7926">
      <w:pPr>
        <w:tabs>
          <w:tab w:val="left" w:pos="2340"/>
        </w:tabs>
        <w:jc w:val="center"/>
        <w:rPr>
          <w:b/>
          <w:sz w:val="28"/>
          <w:szCs w:val="28"/>
          <w:u w:val="single"/>
        </w:rPr>
      </w:pPr>
      <w:r>
        <w:rPr>
          <w:b/>
          <w:sz w:val="28"/>
          <w:szCs w:val="28"/>
          <w:u w:val="single"/>
        </w:rPr>
        <w:t>Terms and Conditions</w:t>
      </w:r>
    </w:p>
    <w:p w14:paraId="11B20E04" w14:textId="77777777" w:rsidR="000E7926" w:rsidRDefault="000E7926" w:rsidP="00C321A3">
      <w:pPr>
        <w:tabs>
          <w:tab w:val="left" w:pos="2340"/>
        </w:tabs>
        <w:jc w:val="both"/>
        <w:rPr>
          <w:b/>
          <w:sz w:val="24"/>
          <w:szCs w:val="28"/>
        </w:rPr>
      </w:pPr>
    </w:p>
    <w:p w14:paraId="350B23A4" w14:textId="77777777" w:rsidR="000E7926" w:rsidRDefault="000E7926" w:rsidP="00C321A3">
      <w:pPr>
        <w:tabs>
          <w:tab w:val="left" w:pos="2340"/>
        </w:tabs>
        <w:jc w:val="both"/>
        <w:rPr>
          <w:sz w:val="24"/>
          <w:szCs w:val="28"/>
          <w:u w:val="single"/>
        </w:rPr>
      </w:pPr>
      <w:r>
        <w:rPr>
          <w:sz w:val="24"/>
          <w:szCs w:val="28"/>
          <w:u w:val="single"/>
        </w:rPr>
        <w:t>Eligibility</w:t>
      </w:r>
    </w:p>
    <w:p w14:paraId="0763162F" w14:textId="79C471AC" w:rsidR="000E7926" w:rsidRDefault="000E7926" w:rsidP="00C321A3">
      <w:pPr>
        <w:tabs>
          <w:tab w:val="left" w:pos="2340"/>
        </w:tabs>
        <w:jc w:val="both"/>
        <w:rPr>
          <w:sz w:val="24"/>
          <w:szCs w:val="28"/>
        </w:rPr>
      </w:pPr>
      <w:r>
        <w:rPr>
          <w:sz w:val="24"/>
          <w:szCs w:val="28"/>
        </w:rPr>
        <w:t xml:space="preserve">To be eligible for </w:t>
      </w:r>
      <w:r w:rsidR="008D6176">
        <w:rPr>
          <w:sz w:val="24"/>
          <w:szCs w:val="28"/>
        </w:rPr>
        <w:t>the University</w:t>
      </w:r>
      <w:r w:rsidR="008D6176">
        <w:rPr>
          <w:rFonts w:ascii="Helvetica" w:eastAsia="Helvetica" w:hAnsi="Helvetica" w:cs="Helvetica"/>
          <w:sz w:val="24"/>
          <w:szCs w:val="28"/>
        </w:rPr>
        <w:t>’</w:t>
      </w:r>
      <w:r w:rsidR="008D6176">
        <w:rPr>
          <w:sz w:val="24"/>
          <w:szCs w:val="28"/>
        </w:rPr>
        <w:t>s Undergraduate</w:t>
      </w:r>
      <w:r>
        <w:rPr>
          <w:sz w:val="24"/>
          <w:szCs w:val="28"/>
        </w:rPr>
        <w:t xml:space="preserve"> scholarship</w:t>
      </w:r>
      <w:r w:rsidR="008D6176">
        <w:rPr>
          <w:sz w:val="24"/>
          <w:szCs w:val="28"/>
        </w:rPr>
        <w:t>s</w:t>
      </w:r>
      <w:r>
        <w:rPr>
          <w:sz w:val="24"/>
          <w:szCs w:val="28"/>
        </w:rPr>
        <w:t>, students must:</w:t>
      </w:r>
    </w:p>
    <w:p w14:paraId="7F56C71C" w14:textId="5517839D" w:rsidR="000E7926" w:rsidRDefault="008D6176" w:rsidP="00C321A3">
      <w:pPr>
        <w:pStyle w:val="ListParagraph"/>
        <w:numPr>
          <w:ilvl w:val="0"/>
          <w:numId w:val="4"/>
        </w:numPr>
        <w:tabs>
          <w:tab w:val="left" w:pos="2340"/>
        </w:tabs>
        <w:jc w:val="both"/>
        <w:rPr>
          <w:sz w:val="24"/>
          <w:szCs w:val="28"/>
        </w:rPr>
      </w:pPr>
      <w:r>
        <w:rPr>
          <w:sz w:val="24"/>
          <w:szCs w:val="28"/>
        </w:rPr>
        <w:t xml:space="preserve">Be an applicant to any undergraduate </w:t>
      </w:r>
      <w:r w:rsidR="000E7926">
        <w:rPr>
          <w:sz w:val="24"/>
          <w:szCs w:val="28"/>
        </w:rPr>
        <w:t>programme at the University of Bristol</w:t>
      </w:r>
      <w:r>
        <w:rPr>
          <w:sz w:val="24"/>
          <w:szCs w:val="28"/>
        </w:rPr>
        <w:t xml:space="preserve">, </w:t>
      </w:r>
      <w:proofErr w:type="gramStart"/>
      <w:r>
        <w:rPr>
          <w:sz w:val="24"/>
          <w:szCs w:val="28"/>
        </w:rPr>
        <w:t>with the exception of</w:t>
      </w:r>
      <w:proofErr w:type="gramEnd"/>
      <w:r>
        <w:rPr>
          <w:sz w:val="24"/>
          <w:szCs w:val="28"/>
        </w:rPr>
        <w:t xml:space="preserve"> Medicine, Dentistry and Veterinary Science</w:t>
      </w:r>
      <w:r w:rsidR="000E7926">
        <w:rPr>
          <w:sz w:val="24"/>
          <w:szCs w:val="28"/>
        </w:rPr>
        <w:t>;</w:t>
      </w:r>
    </w:p>
    <w:p w14:paraId="3F218CA9" w14:textId="11979F21" w:rsidR="000E7926" w:rsidRDefault="000E7926" w:rsidP="00C321A3">
      <w:pPr>
        <w:pStyle w:val="ListParagraph"/>
        <w:numPr>
          <w:ilvl w:val="0"/>
          <w:numId w:val="4"/>
        </w:numPr>
        <w:tabs>
          <w:tab w:val="left" w:pos="2340"/>
        </w:tabs>
        <w:jc w:val="both"/>
        <w:rPr>
          <w:sz w:val="24"/>
          <w:szCs w:val="28"/>
        </w:rPr>
      </w:pPr>
      <w:r>
        <w:rPr>
          <w:sz w:val="24"/>
          <w:szCs w:val="28"/>
        </w:rPr>
        <w:t xml:space="preserve">Will start their </w:t>
      </w:r>
      <w:r w:rsidR="00714F06">
        <w:rPr>
          <w:sz w:val="24"/>
          <w:szCs w:val="28"/>
        </w:rPr>
        <w:t>under</w:t>
      </w:r>
      <w:r>
        <w:rPr>
          <w:sz w:val="24"/>
          <w:szCs w:val="28"/>
        </w:rPr>
        <w:t>grad</w:t>
      </w:r>
      <w:r w:rsidR="008D6176">
        <w:rPr>
          <w:sz w:val="24"/>
          <w:szCs w:val="28"/>
        </w:rPr>
        <w:t>uate programme in September 2018</w:t>
      </w:r>
      <w:r>
        <w:rPr>
          <w:sz w:val="24"/>
          <w:szCs w:val="28"/>
        </w:rPr>
        <w:t>;</w:t>
      </w:r>
    </w:p>
    <w:p w14:paraId="051E033E" w14:textId="06FDB75C" w:rsidR="000E7926" w:rsidRDefault="000E7926" w:rsidP="00C321A3">
      <w:pPr>
        <w:pStyle w:val="ListParagraph"/>
        <w:numPr>
          <w:ilvl w:val="0"/>
          <w:numId w:val="4"/>
        </w:numPr>
        <w:tabs>
          <w:tab w:val="left" w:pos="2340"/>
        </w:tabs>
        <w:jc w:val="both"/>
        <w:rPr>
          <w:sz w:val="24"/>
          <w:szCs w:val="28"/>
        </w:rPr>
      </w:pPr>
      <w:r>
        <w:rPr>
          <w:sz w:val="24"/>
          <w:szCs w:val="28"/>
        </w:rPr>
        <w:t xml:space="preserve">Be </w:t>
      </w:r>
      <w:r w:rsidR="00C321A3">
        <w:rPr>
          <w:sz w:val="24"/>
          <w:szCs w:val="28"/>
        </w:rPr>
        <w:t>classed as an overseas</w:t>
      </w:r>
      <w:r w:rsidR="008D6176">
        <w:rPr>
          <w:sz w:val="24"/>
          <w:szCs w:val="28"/>
        </w:rPr>
        <w:t xml:space="preserve"> student for fee paying purposes</w:t>
      </w:r>
      <w:r w:rsidR="00E81098">
        <w:rPr>
          <w:sz w:val="24"/>
          <w:szCs w:val="28"/>
        </w:rPr>
        <w:t>;</w:t>
      </w:r>
    </w:p>
    <w:p w14:paraId="6DC034B6" w14:textId="666AB763" w:rsidR="00E81098" w:rsidRDefault="00E81098" w:rsidP="00C321A3">
      <w:pPr>
        <w:pStyle w:val="ListParagraph"/>
        <w:numPr>
          <w:ilvl w:val="0"/>
          <w:numId w:val="4"/>
        </w:numPr>
        <w:tabs>
          <w:tab w:val="left" w:pos="2340"/>
        </w:tabs>
        <w:jc w:val="both"/>
        <w:rPr>
          <w:sz w:val="24"/>
          <w:szCs w:val="28"/>
        </w:rPr>
      </w:pPr>
      <w:r>
        <w:rPr>
          <w:sz w:val="24"/>
          <w:szCs w:val="28"/>
        </w:rPr>
        <w:t>Not already be in receipt of other funding which</w:t>
      </w:r>
      <w:bookmarkStart w:id="0" w:name="_GoBack"/>
      <w:bookmarkEnd w:id="0"/>
      <w:r>
        <w:rPr>
          <w:sz w:val="24"/>
          <w:szCs w:val="28"/>
        </w:rPr>
        <w:t xml:space="preserve"> would equate to more than the full cost of tuition fees alongside a Bristol scholarship.</w:t>
      </w:r>
    </w:p>
    <w:p w14:paraId="6B6F1ED0" w14:textId="77777777" w:rsidR="000E7926" w:rsidRDefault="000E7926" w:rsidP="00C321A3">
      <w:pPr>
        <w:tabs>
          <w:tab w:val="left" w:pos="2340"/>
        </w:tabs>
        <w:jc w:val="both"/>
        <w:rPr>
          <w:sz w:val="24"/>
          <w:szCs w:val="28"/>
          <w:u w:val="single"/>
        </w:rPr>
      </w:pPr>
    </w:p>
    <w:p w14:paraId="20FE01BB" w14:textId="77777777" w:rsidR="000E7926" w:rsidRDefault="000E7926" w:rsidP="00C321A3">
      <w:pPr>
        <w:tabs>
          <w:tab w:val="left" w:pos="2340"/>
        </w:tabs>
        <w:jc w:val="both"/>
        <w:rPr>
          <w:sz w:val="24"/>
          <w:szCs w:val="28"/>
          <w:u w:val="single"/>
        </w:rPr>
      </w:pPr>
      <w:r>
        <w:rPr>
          <w:sz w:val="24"/>
          <w:szCs w:val="28"/>
          <w:u w:val="single"/>
        </w:rPr>
        <w:t>Application</w:t>
      </w:r>
    </w:p>
    <w:p w14:paraId="4B9539A0" w14:textId="4F8FCF7D" w:rsidR="000E7926" w:rsidRDefault="000E7926" w:rsidP="00C321A3">
      <w:pPr>
        <w:pStyle w:val="ListParagraph"/>
        <w:numPr>
          <w:ilvl w:val="0"/>
          <w:numId w:val="6"/>
        </w:numPr>
        <w:tabs>
          <w:tab w:val="left" w:pos="2340"/>
        </w:tabs>
        <w:jc w:val="both"/>
        <w:rPr>
          <w:sz w:val="24"/>
          <w:szCs w:val="28"/>
        </w:rPr>
      </w:pPr>
      <w:r>
        <w:rPr>
          <w:sz w:val="24"/>
          <w:szCs w:val="28"/>
        </w:rPr>
        <w:t xml:space="preserve">All sections of the application form must be completed and submitted on or before the deadline of </w:t>
      </w:r>
      <w:r w:rsidR="005E79AA">
        <w:rPr>
          <w:sz w:val="24"/>
          <w:szCs w:val="28"/>
        </w:rPr>
        <w:t>29</w:t>
      </w:r>
      <w:r w:rsidR="005E79AA" w:rsidRPr="005E79AA">
        <w:rPr>
          <w:sz w:val="24"/>
          <w:szCs w:val="28"/>
          <w:vertAlign w:val="superscript"/>
        </w:rPr>
        <w:t>th</w:t>
      </w:r>
      <w:r w:rsidR="005E79AA">
        <w:rPr>
          <w:sz w:val="24"/>
          <w:szCs w:val="28"/>
        </w:rPr>
        <w:t xml:space="preserve"> June</w:t>
      </w:r>
      <w:r w:rsidR="008D6176">
        <w:rPr>
          <w:sz w:val="24"/>
          <w:szCs w:val="28"/>
        </w:rPr>
        <w:t xml:space="preserve"> 2018</w:t>
      </w:r>
      <w:r>
        <w:rPr>
          <w:sz w:val="24"/>
          <w:szCs w:val="28"/>
        </w:rPr>
        <w:t xml:space="preserve">. </w:t>
      </w:r>
      <w:r w:rsidR="008D6176">
        <w:rPr>
          <w:sz w:val="24"/>
          <w:szCs w:val="28"/>
        </w:rPr>
        <w:t>I</w:t>
      </w:r>
      <w:r>
        <w:rPr>
          <w:sz w:val="24"/>
          <w:szCs w:val="28"/>
        </w:rPr>
        <w:t xml:space="preserve">ncomplete applications will not be accepted. </w:t>
      </w:r>
    </w:p>
    <w:p w14:paraId="1D5958D1" w14:textId="084B6EC8" w:rsidR="00086420" w:rsidRDefault="00086420" w:rsidP="00C321A3">
      <w:pPr>
        <w:pStyle w:val="ListParagraph"/>
        <w:numPr>
          <w:ilvl w:val="0"/>
          <w:numId w:val="6"/>
        </w:numPr>
        <w:tabs>
          <w:tab w:val="left" w:pos="2340"/>
        </w:tabs>
        <w:jc w:val="both"/>
        <w:rPr>
          <w:sz w:val="24"/>
          <w:szCs w:val="28"/>
        </w:rPr>
      </w:pPr>
      <w:r>
        <w:rPr>
          <w:sz w:val="24"/>
          <w:szCs w:val="28"/>
        </w:rPr>
        <w:t>The University will automatically consider applications into all eligible</w:t>
      </w:r>
      <w:r w:rsidR="00C53911">
        <w:rPr>
          <w:sz w:val="24"/>
          <w:szCs w:val="28"/>
        </w:rPr>
        <w:t xml:space="preserve"> scholarship</w:t>
      </w:r>
      <w:r>
        <w:rPr>
          <w:sz w:val="24"/>
          <w:szCs w:val="28"/>
        </w:rPr>
        <w:t xml:space="preserve"> categories, including our </w:t>
      </w:r>
      <w:r w:rsidR="005E79AA">
        <w:rPr>
          <w:sz w:val="24"/>
          <w:szCs w:val="28"/>
        </w:rPr>
        <w:t>Partner Scholarships</w:t>
      </w:r>
      <w:r>
        <w:rPr>
          <w:sz w:val="24"/>
          <w:szCs w:val="28"/>
        </w:rPr>
        <w:t xml:space="preserve"> with external </w:t>
      </w:r>
      <w:r w:rsidR="00E81098">
        <w:rPr>
          <w:sz w:val="24"/>
          <w:szCs w:val="28"/>
        </w:rPr>
        <w:t>providers.</w:t>
      </w:r>
      <w:r>
        <w:rPr>
          <w:sz w:val="24"/>
          <w:szCs w:val="28"/>
        </w:rPr>
        <w:t xml:space="preserve"> </w:t>
      </w:r>
    </w:p>
    <w:p w14:paraId="36D08F09" w14:textId="3958FB79" w:rsidR="000E7926" w:rsidRDefault="000E7926" w:rsidP="00C321A3">
      <w:pPr>
        <w:pStyle w:val="ListParagraph"/>
        <w:numPr>
          <w:ilvl w:val="0"/>
          <w:numId w:val="6"/>
        </w:numPr>
        <w:tabs>
          <w:tab w:val="left" w:pos="2340"/>
        </w:tabs>
        <w:jc w:val="both"/>
        <w:rPr>
          <w:sz w:val="24"/>
          <w:szCs w:val="28"/>
        </w:rPr>
      </w:pPr>
      <w:r>
        <w:rPr>
          <w:sz w:val="24"/>
          <w:szCs w:val="28"/>
        </w:rPr>
        <w:t>Appl</w:t>
      </w:r>
      <w:r w:rsidR="00086420">
        <w:rPr>
          <w:sz w:val="24"/>
          <w:szCs w:val="28"/>
        </w:rPr>
        <w:t xml:space="preserve">ications will be reviewed following the closing date and </w:t>
      </w:r>
      <w:r>
        <w:rPr>
          <w:sz w:val="24"/>
          <w:szCs w:val="28"/>
        </w:rPr>
        <w:t xml:space="preserve">successful scholars </w:t>
      </w:r>
      <w:r w:rsidR="005B2FC4">
        <w:rPr>
          <w:sz w:val="24"/>
          <w:szCs w:val="28"/>
        </w:rPr>
        <w:t xml:space="preserve">will be informed via email week commencing </w:t>
      </w:r>
      <w:r w:rsidR="005E79AA">
        <w:rPr>
          <w:sz w:val="24"/>
          <w:szCs w:val="28"/>
        </w:rPr>
        <w:t>16</w:t>
      </w:r>
      <w:r w:rsidR="005E79AA" w:rsidRPr="005E79AA">
        <w:rPr>
          <w:sz w:val="24"/>
          <w:szCs w:val="28"/>
          <w:vertAlign w:val="superscript"/>
        </w:rPr>
        <w:t>th</w:t>
      </w:r>
      <w:r w:rsidR="005E79AA">
        <w:rPr>
          <w:sz w:val="24"/>
          <w:szCs w:val="28"/>
        </w:rPr>
        <w:t xml:space="preserve"> July</w:t>
      </w:r>
      <w:r w:rsidR="00086420">
        <w:rPr>
          <w:sz w:val="24"/>
          <w:szCs w:val="28"/>
        </w:rPr>
        <w:t xml:space="preserve"> 2018</w:t>
      </w:r>
      <w:r>
        <w:rPr>
          <w:sz w:val="24"/>
          <w:szCs w:val="28"/>
        </w:rPr>
        <w:t xml:space="preserve">. </w:t>
      </w:r>
      <w:r w:rsidR="00C53911">
        <w:rPr>
          <w:sz w:val="24"/>
          <w:szCs w:val="28"/>
        </w:rPr>
        <w:t>At this stage, some applicants will be informed that they are a reserve candidate for a scholarship.</w:t>
      </w:r>
    </w:p>
    <w:p w14:paraId="270A3871" w14:textId="66E63746" w:rsidR="00E81098" w:rsidRDefault="00E81098" w:rsidP="00C321A3">
      <w:pPr>
        <w:pStyle w:val="ListParagraph"/>
        <w:numPr>
          <w:ilvl w:val="0"/>
          <w:numId w:val="6"/>
        </w:numPr>
        <w:tabs>
          <w:tab w:val="left" w:pos="2340"/>
        </w:tabs>
        <w:jc w:val="both"/>
        <w:rPr>
          <w:sz w:val="24"/>
          <w:szCs w:val="28"/>
        </w:rPr>
      </w:pPr>
      <w:r>
        <w:rPr>
          <w:sz w:val="24"/>
          <w:szCs w:val="28"/>
        </w:rPr>
        <w:t>Upon receipt of a scholarship offer, scholars will be asked to review and sign a scholars</w:t>
      </w:r>
      <w:r w:rsidR="00CE69C7">
        <w:rPr>
          <w:sz w:val="24"/>
          <w:szCs w:val="28"/>
        </w:rPr>
        <w:t>hip contract. Failure to return this documentation by the</w:t>
      </w:r>
      <w:r>
        <w:rPr>
          <w:sz w:val="24"/>
          <w:szCs w:val="28"/>
        </w:rPr>
        <w:t xml:space="preserve"> </w:t>
      </w:r>
      <w:r w:rsidR="00CE69C7">
        <w:rPr>
          <w:sz w:val="24"/>
          <w:szCs w:val="28"/>
        </w:rPr>
        <w:t>deadline</w:t>
      </w:r>
      <w:r>
        <w:rPr>
          <w:sz w:val="24"/>
          <w:szCs w:val="28"/>
        </w:rPr>
        <w:t xml:space="preserve"> </w:t>
      </w:r>
      <w:r w:rsidR="00CE69C7">
        <w:rPr>
          <w:sz w:val="24"/>
          <w:szCs w:val="28"/>
        </w:rPr>
        <w:t xml:space="preserve">set will </w:t>
      </w:r>
      <w:r w:rsidR="00C53911">
        <w:rPr>
          <w:sz w:val="24"/>
          <w:szCs w:val="28"/>
        </w:rPr>
        <w:t>result in the University offering the scholarship to someone else.</w:t>
      </w:r>
    </w:p>
    <w:p w14:paraId="7A0C12EC" w14:textId="3D811D99" w:rsidR="000E7926" w:rsidRPr="000E7926" w:rsidRDefault="000E7926" w:rsidP="00C321A3">
      <w:pPr>
        <w:pStyle w:val="ListParagraph"/>
        <w:numPr>
          <w:ilvl w:val="0"/>
          <w:numId w:val="6"/>
        </w:numPr>
        <w:tabs>
          <w:tab w:val="left" w:pos="2340"/>
        </w:tabs>
        <w:jc w:val="both"/>
        <w:rPr>
          <w:sz w:val="24"/>
          <w:szCs w:val="28"/>
        </w:rPr>
      </w:pPr>
      <w:r>
        <w:rPr>
          <w:sz w:val="24"/>
          <w:szCs w:val="28"/>
        </w:rPr>
        <w:t>The University’s decision regarding successful scholars of the programme is final</w:t>
      </w:r>
      <w:r w:rsidR="00086420">
        <w:rPr>
          <w:sz w:val="24"/>
          <w:szCs w:val="28"/>
        </w:rPr>
        <w:t>,</w:t>
      </w:r>
      <w:r>
        <w:rPr>
          <w:sz w:val="24"/>
          <w:szCs w:val="28"/>
        </w:rPr>
        <w:t xml:space="preserve"> and no </w:t>
      </w:r>
      <w:r w:rsidR="00086420">
        <w:rPr>
          <w:sz w:val="24"/>
          <w:szCs w:val="28"/>
        </w:rPr>
        <w:t xml:space="preserve">further </w:t>
      </w:r>
      <w:r>
        <w:rPr>
          <w:sz w:val="24"/>
          <w:szCs w:val="28"/>
        </w:rPr>
        <w:t xml:space="preserve">correspondence shall be </w:t>
      </w:r>
      <w:proofErr w:type="gramStart"/>
      <w:r>
        <w:rPr>
          <w:sz w:val="24"/>
          <w:szCs w:val="28"/>
        </w:rPr>
        <w:t>entered into</w:t>
      </w:r>
      <w:proofErr w:type="gramEnd"/>
      <w:r>
        <w:rPr>
          <w:sz w:val="24"/>
          <w:szCs w:val="28"/>
        </w:rPr>
        <w:t xml:space="preserve">. </w:t>
      </w:r>
    </w:p>
    <w:p w14:paraId="3C3EF2F4" w14:textId="77777777" w:rsidR="000E7926" w:rsidRDefault="000E7926" w:rsidP="00C321A3">
      <w:pPr>
        <w:tabs>
          <w:tab w:val="left" w:pos="2340"/>
        </w:tabs>
        <w:jc w:val="both"/>
        <w:rPr>
          <w:sz w:val="24"/>
          <w:szCs w:val="28"/>
          <w:u w:val="single"/>
        </w:rPr>
      </w:pPr>
      <w:r>
        <w:rPr>
          <w:sz w:val="24"/>
          <w:szCs w:val="28"/>
          <w:u w:val="single"/>
        </w:rPr>
        <w:t>The Scholarship</w:t>
      </w:r>
    </w:p>
    <w:p w14:paraId="1CA7FC2B" w14:textId="55C690CB" w:rsidR="00C53911" w:rsidRDefault="00E81098" w:rsidP="00C321A3">
      <w:pPr>
        <w:pStyle w:val="ListParagraph"/>
        <w:numPr>
          <w:ilvl w:val="0"/>
          <w:numId w:val="5"/>
        </w:numPr>
        <w:tabs>
          <w:tab w:val="left" w:pos="2340"/>
        </w:tabs>
        <w:jc w:val="both"/>
        <w:rPr>
          <w:sz w:val="24"/>
          <w:szCs w:val="28"/>
        </w:rPr>
      </w:pPr>
      <w:r>
        <w:rPr>
          <w:sz w:val="24"/>
          <w:szCs w:val="28"/>
        </w:rPr>
        <w:t xml:space="preserve">All </w:t>
      </w:r>
      <w:r w:rsidR="000E7926">
        <w:rPr>
          <w:sz w:val="24"/>
          <w:szCs w:val="28"/>
        </w:rPr>
        <w:t>scholarship</w:t>
      </w:r>
      <w:r>
        <w:rPr>
          <w:sz w:val="24"/>
          <w:szCs w:val="28"/>
        </w:rPr>
        <w:t>s</w:t>
      </w:r>
      <w:r w:rsidR="000E7926">
        <w:rPr>
          <w:sz w:val="24"/>
          <w:szCs w:val="28"/>
        </w:rPr>
        <w:t xml:space="preserve"> will be given </w:t>
      </w:r>
      <w:r>
        <w:rPr>
          <w:sz w:val="24"/>
          <w:szCs w:val="28"/>
        </w:rPr>
        <w:t>in the form of a tuition fee discount</w:t>
      </w:r>
      <w:r w:rsidR="00C53911">
        <w:rPr>
          <w:sz w:val="24"/>
          <w:szCs w:val="28"/>
        </w:rPr>
        <w:t xml:space="preserve"> and is non-transferable.</w:t>
      </w:r>
      <w:r w:rsidR="00AF0655">
        <w:rPr>
          <w:sz w:val="24"/>
          <w:szCs w:val="28"/>
        </w:rPr>
        <w:t xml:space="preserve"> No cash alternative will be offered.</w:t>
      </w:r>
    </w:p>
    <w:p w14:paraId="74A41500" w14:textId="2CE83D36" w:rsidR="00AF0655" w:rsidRPr="00C53911" w:rsidRDefault="00AF0655" w:rsidP="00C321A3">
      <w:pPr>
        <w:pStyle w:val="ListParagraph"/>
        <w:numPr>
          <w:ilvl w:val="0"/>
          <w:numId w:val="5"/>
        </w:numPr>
        <w:tabs>
          <w:tab w:val="left" w:pos="2340"/>
        </w:tabs>
        <w:jc w:val="both"/>
        <w:rPr>
          <w:sz w:val="24"/>
          <w:szCs w:val="28"/>
        </w:rPr>
      </w:pPr>
      <w:r>
        <w:rPr>
          <w:sz w:val="24"/>
          <w:szCs w:val="28"/>
        </w:rPr>
        <w:t xml:space="preserve">Scholarships will be awarded for all years of undergraduate study, subject to satisfactory attainment throughout the programme. </w:t>
      </w:r>
    </w:p>
    <w:p w14:paraId="22F965FB" w14:textId="77777777" w:rsidR="006E1521" w:rsidRDefault="008B3AEE" w:rsidP="00C321A3">
      <w:pPr>
        <w:pStyle w:val="ListParagraph"/>
        <w:numPr>
          <w:ilvl w:val="0"/>
          <w:numId w:val="5"/>
        </w:numPr>
        <w:tabs>
          <w:tab w:val="left" w:pos="2340"/>
        </w:tabs>
        <w:jc w:val="both"/>
        <w:rPr>
          <w:sz w:val="24"/>
          <w:szCs w:val="28"/>
        </w:rPr>
      </w:pPr>
      <w:r>
        <w:rPr>
          <w:sz w:val="24"/>
          <w:szCs w:val="28"/>
        </w:rPr>
        <w:t>Scholars who defer their studies cannot defer their scholarship.</w:t>
      </w:r>
    </w:p>
    <w:p w14:paraId="74968684" w14:textId="55117684" w:rsidR="00AF0655" w:rsidRPr="00196E08" w:rsidRDefault="008B3AEE" w:rsidP="00C321A3">
      <w:pPr>
        <w:pStyle w:val="ListParagraph"/>
        <w:numPr>
          <w:ilvl w:val="0"/>
          <w:numId w:val="5"/>
        </w:numPr>
        <w:tabs>
          <w:tab w:val="left" w:pos="2340"/>
        </w:tabs>
        <w:jc w:val="both"/>
        <w:rPr>
          <w:sz w:val="24"/>
          <w:szCs w:val="28"/>
        </w:rPr>
      </w:pPr>
      <w:r>
        <w:rPr>
          <w:sz w:val="24"/>
          <w:szCs w:val="28"/>
        </w:rPr>
        <w:t xml:space="preserve">Scholars agree to act as a good ambassador for the University of Bristol and at times will be asked to participate in events or promotional activities. Any involvement in these activities will take up no more than 5 hours per term. </w:t>
      </w:r>
    </w:p>
    <w:p w14:paraId="4DB35A82" w14:textId="77777777" w:rsidR="00AF0655" w:rsidRDefault="00AF0655" w:rsidP="008B3AEE">
      <w:pPr>
        <w:tabs>
          <w:tab w:val="left" w:pos="2340"/>
        </w:tabs>
        <w:rPr>
          <w:b/>
          <w:sz w:val="24"/>
          <w:szCs w:val="28"/>
          <w:u w:val="single"/>
        </w:rPr>
      </w:pPr>
    </w:p>
    <w:p w14:paraId="4E6FEFF4" w14:textId="77777777" w:rsidR="00C321A3" w:rsidRDefault="00C321A3" w:rsidP="008B3AEE">
      <w:pPr>
        <w:tabs>
          <w:tab w:val="left" w:pos="2340"/>
        </w:tabs>
        <w:rPr>
          <w:b/>
          <w:sz w:val="24"/>
          <w:szCs w:val="28"/>
          <w:u w:val="single"/>
        </w:rPr>
      </w:pPr>
    </w:p>
    <w:p w14:paraId="38633F18" w14:textId="4B309475" w:rsidR="000A1614" w:rsidRPr="00C53911" w:rsidRDefault="00C321A3" w:rsidP="008B3AEE">
      <w:pPr>
        <w:tabs>
          <w:tab w:val="left" w:pos="2340"/>
        </w:tabs>
        <w:rPr>
          <w:sz w:val="24"/>
          <w:szCs w:val="28"/>
        </w:rPr>
      </w:pPr>
      <w:r>
        <w:rPr>
          <w:noProof/>
          <w:lang w:eastAsia="en-GB"/>
        </w:rPr>
        <w:lastRenderedPageBreak/>
        <mc:AlternateContent>
          <mc:Choice Requires="wps">
            <w:drawing>
              <wp:anchor distT="0" distB="0" distL="114300" distR="114300" simplePos="0" relativeHeight="251660288" behindDoc="0" locked="0" layoutInCell="1" allowOverlap="1" wp14:anchorId="21BC3BD9" wp14:editId="5729169F">
                <wp:simplePos x="0" y="0"/>
                <wp:positionH relativeFrom="column">
                  <wp:posOffset>0</wp:posOffset>
                </wp:positionH>
                <wp:positionV relativeFrom="paragraph">
                  <wp:posOffset>0</wp:posOffset>
                </wp:positionV>
                <wp:extent cx="5750560" cy="2323465"/>
                <wp:effectExtent l="0" t="0" r="15240" b="13335"/>
                <wp:wrapSquare wrapText="bothSides"/>
                <wp:docPr id="2" name="Text Box 2"/>
                <wp:cNvGraphicFramePr/>
                <a:graphic xmlns:a="http://schemas.openxmlformats.org/drawingml/2006/main">
                  <a:graphicData uri="http://schemas.microsoft.com/office/word/2010/wordprocessingShape">
                    <wps:wsp>
                      <wps:cNvSpPr txBox="1"/>
                      <wps:spPr>
                        <a:xfrm>
                          <a:off x="0" y="0"/>
                          <a:ext cx="5750560" cy="2323465"/>
                        </a:xfrm>
                        <a:prstGeom prst="rect">
                          <a:avLst/>
                        </a:prstGeom>
                        <a:noFill/>
                        <a:ln w="19050">
                          <a:solidFill>
                            <a:schemeClr val="tx1"/>
                          </a:solidFill>
                        </a:ln>
                        <a:effectLst/>
                      </wps:spPr>
                      <wps:txbx>
                        <w:txbxContent>
                          <w:p w14:paraId="40E0AD9A" w14:textId="77777777" w:rsidR="00C321A3" w:rsidRPr="00C53911" w:rsidRDefault="00C321A3" w:rsidP="008B3AEE">
                            <w:pPr>
                              <w:tabs>
                                <w:tab w:val="left" w:pos="2340"/>
                              </w:tabs>
                              <w:rPr>
                                <w:b/>
                                <w:sz w:val="24"/>
                                <w:szCs w:val="28"/>
                                <w:u w:val="single"/>
                              </w:rPr>
                            </w:pPr>
                            <w:r w:rsidRPr="00C53911">
                              <w:rPr>
                                <w:b/>
                                <w:sz w:val="24"/>
                                <w:szCs w:val="28"/>
                                <w:u w:val="single"/>
                              </w:rPr>
                              <w:t>Important</w:t>
                            </w:r>
                          </w:p>
                          <w:p w14:paraId="0670CAFC" w14:textId="77777777" w:rsidR="00C321A3" w:rsidRDefault="00C321A3" w:rsidP="008B3AEE">
                            <w:pPr>
                              <w:tabs>
                                <w:tab w:val="left" w:pos="2340"/>
                              </w:tabs>
                              <w:rPr>
                                <w:sz w:val="24"/>
                                <w:szCs w:val="28"/>
                              </w:rPr>
                            </w:pPr>
                            <w:r>
                              <w:rPr>
                                <w:sz w:val="24"/>
                                <w:szCs w:val="28"/>
                              </w:rPr>
                              <w:t xml:space="preserve">Scholarships on offer take the form of a tuition fee discount. Due to strict UKVI regulations, students </w:t>
                            </w:r>
                            <w:r w:rsidRPr="00C53911">
                              <w:rPr>
                                <w:sz w:val="24"/>
                                <w:szCs w:val="28"/>
                                <w:u w:val="single"/>
                              </w:rPr>
                              <w:t xml:space="preserve">MUST </w:t>
                            </w:r>
                            <w:r>
                              <w:rPr>
                                <w:sz w:val="24"/>
                                <w:szCs w:val="28"/>
                              </w:rPr>
                              <w:t xml:space="preserve">be able to show they have sufficient funds to cover any remainder of tuition fees as well as adequate living expenses </w:t>
                            </w:r>
                            <w:proofErr w:type="gramStart"/>
                            <w:r>
                              <w:rPr>
                                <w:sz w:val="24"/>
                                <w:szCs w:val="28"/>
                              </w:rPr>
                              <w:t>in order to</w:t>
                            </w:r>
                            <w:proofErr w:type="gramEnd"/>
                            <w:r>
                              <w:rPr>
                                <w:sz w:val="24"/>
                                <w:szCs w:val="28"/>
                              </w:rPr>
                              <w:t xml:space="preserve"> successful obtain a visa to enter the UK. </w:t>
                            </w:r>
                          </w:p>
                          <w:p w14:paraId="3027D773" w14:textId="77777777" w:rsidR="00C321A3" w:rsidRDefault="00C321A3" w:rsidP="008B3AEE">
                            <w:pPr>
                              <w:tabs>
                                <w:tab w:val="left" w:pos="2340"/>
                              </w:tabs>
                              <w:rPr>
                                <w:sz w:val="24"/>
                                <w:szCs w:val="28"/>
                              </w:rPr>
                            </w:pPr>
                            <w:r w:rsidRPr="00196E08">
                              <w:rPr>
                                <w:b/>
                                <w:sz w:val="24"/>
                                <w:szCs w:val="28"/>
                              </w:rPr>
                              <w:t xml:space="preserve">By signing this </w:t>
                            </w:r>
                            <w:proofErr w:type="gramStart"/>
                            <w:r w:rsidRPr="00196E08">
                              <w:rPr>
                                <w:b/>
                                <w:sz w:val="24"/>
                                <w:szCs w:val="28"/>
                              </w:rPr>
                              <w:t>form</w:t>
                            </w:r>
                            <w:proofErr w:type="gramEnd"/>
                            <w:r w:rsidRPr="00196E08">
                              <w:rPr>
                                <w:b/>
                                <w:sz w:val="24"/>
                                <w:szCs w:val="28"/>
                              </w:rPr>
                              <w:t xml:space="preserve"> you confirm that you have the means to fund the remainder of your tuition fees and living costs at the University</w:t>
                            </w:r>
                            <w:r>
                              <w:rPr>
                                <w:sz w:val="24"/>
                                <w:szCs w:val="28"/>
                              </w:rPr>
                              <w:t xml:space="preserve">. </w:t>
                            </w:r>
                          </w:p>
                          <w:p w14:paraId="03812F92" w14:textId="77777777" w:rsidR="00C321A3" w:rsidRPr="000D6A12" w:rsidRDefault="00C321A3" w:rsidP="000D6A12">
                            <w:pPr>
                              <w:tabs>
                                <w:tab w:val="left" w:pos="2340"/>
                              </w:tabs>
                              <w:rPr>
                                <w:szCs w:val="28"/>
                              </w:rPr>
                            </w:pPr>
                            <w:r>
                              <w:rPr>
                                <w:sz w:val="24"/>
                                <w:szCs w:val="28"/>
                              </w:rPr>
                              <w:t xml:space="preserve">Further details regarding the current levels of funds requirement by UKVI can be found on: </w:t>
                            </w:r>
                            <w:hyperlink r:id="rId7" w:history="1">
                              <w:r w:rsidRPr="00776BBE">
                                <w:rPr>
                                  <w:rStyle w:val="Hyperlink"/>
                                  <w:sz w:val="24"/>
                                  <w:szCs w:val="28"/>
                                </w:rPr>
                                <w:t>http://www.bristol.ac.uk/directory/visas/tier-4/money/</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1BC3BD9" id="_x0000_t202" coordsize="21600,21600" o:spt="202" path="m,l,21600r21600,l21600,xe">
                <v:stroke joinstyle="miter"/>
                <v:path gradientshapeok="t" o:connecttype="rect"/>
              </v:shapetype>
              <v:shape id="Text Box 2" o:spid="_x0000_s1026" type="#_x0000_t202" style="position:absolute;margin-left:0;margin-top:0;width:452.8pt;height:182.9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" filled="f" strokecolor="black [3213]" strokeweight="1.5pt">
                <v:textbox style="mso-fit-shape-to-text:t">
                  <w:txbxContent>
                    <w:p w14:paraId="40E0AD9A" w14:textId="77777777" w:rsidR="00C321A3" w:rsidRPr="00C53911" w:rsidRDefault="00C321A3" w:rsidP="008B3AEE">
                      <w:pPr>
                        <w:tabs>
                          <w:tab w:val="left" w:pos="2340"/>
                        </w:tabs>
                        <w:rPr>
                          <w:b/>
                          <w:sz w:val="24"/>
                          <w:szCs w:val="28"/>
                          <w:u w:val="single"/>
                        </w:rPr>
                      </w:pPr>
                      <w:r w:rsidRPr="00C53911">
                        <w:rPr>
                          <w:b/>
                          <w:sz w:val="24"/>
                          <w:szCs w:val="28"/>
                          <w:u w:val="single"/>
                        </w:rPr>
                        <w:t>Important</w:t>
                      </w:r>
                    </w:p>
                    <w:p w14:paraId="0670CAFC" w14:textId="77777777" w:rsidR="00C321A3" w:rsidRDefault="00C321A3" w:rsidP="008B3AEE">
                      <w:pPr>
                        <w:tabs>
                          <w:tab w:val="left" w:pos="2340"/>
                        </w:tabs>
                        <w:rPr>
                          <w:sz w:val="24"/>
                          <w:szCs w:val="28"/>
                        </w:rPr>
                      </w:pPr>
                      <w:r>
                        <w:rPr>
                          <w:sz w:val="24"/>
                          <w:szCs w:val="28"/>
                        </w:rPr>
                        <w:t xml:space="preserve">Scholarships on offer take the form of a tuition fee discount. Due to strict UKVI regulations, students </w:t>
                      </w:r>
                      <w:r w:rsidRPr="00C53911">
                        <w:rPr>
                          <w:sz w:val="24"/>
                          <w:szCs w:val="28"/>
                          <w:u w:val="single"/>
                        </w:rPr>
                        <w:t xml:space="preserve">MUST </w:t>
                      </w:r>
                      <w:r>
                        <w:rPr>
                          <w:sz w:val="24"/>
                          <w:szCs w:val="28"/>
                        </w:rPr>
                        <w:t xml:space="preserve">be able to show they have sufficient funds to cover any remainder of tuition fees as well as adequate living expenses </w:t>
                      </w:r>
                      <w:proofErr w:type="gramStart"/>
                      <w:r>
                        <w:rPr>
                          <w:sz w:val="24"/>
                          <w:szCs w:val="28"/>
                        </w:rPr>
                        <w:t>in order to</w:t>
                      </w:r>
                      <w:proofErr w:type="gramEnd"/>
                      <w:r>
                        <w:rPr>
                          <w:sz w:val="24"/>
                          <w:szCs w:val="28"/>
                        </w:rPr>
                        <w:t xml:space="preserve"> successful obtain a visa to enter the UK. </w:t>
                      </w:r>
                    </w:p>
                    <w:p w14:paraId="3027D773" w14:textId="77777777" w:rsidR="00C321A3" w:rsidRDefault="00C321A3" w:rsidP="008B3AEE">
                      <w:pPr>
                        <w:tabs>
                          <w:tab w:val="left" w:pos="2340"/>
                        </w:tabs>
                        <w:rPr>
                          <w:sz w:val="24"/>
                          <w:szCs w:val="28"/>
                        </w:rPr>
                      </w:pPr>
                      <w:r w:rsidRPr="00196E08">
                        <w:rPr>
                          <w:b/>
                          <w:sz w:val="24"/>
                          <w:szCs w:val="28"/>
                        </w:rPr>
                        <w:t xml:space="preserve">By signing this </w:t>
                      </w:r>
                      <w:proofErr w:type="gramStart"/>
                      <w:r w:rsidRPr="00196E08">
                        <w:rPr>
                          <w:b/>
                          <w:sz w:val="24"/>
                          <w:szCs w:val="28"/>
                        </w:rPr>
                        <w:t>form</w:t>
                      </w:r>
                      <w:proofErr w:type="gramEnd"/>
                      <w:r w:rsidRPr="00196E08">
                        <w:rPr>
                          <w:b/>
                          <w:sz w:val="24"/>
                          <w:szCs w:val="28"/>
                        </w:rPr>
                        <w:t xml:space="preserve"> you confirm that you have the means to fund the remainder of your tuition fees and living costs at the University</w:t>
                      </w:r>
                      <w:r>
                        <w:rPr>
                          <w:sz w:val="24"/>
                          <w:szCs w:val="28"/>
                        </w:rPr>
                        <w:t xml:space="preserve">. </w:t>
                      </w:r>
                    </w:p>
                    <w:p w14:paraId="03812F92" w14:textId="77777777" w:rsidR="00C321A3" w:rsidRPr="000D6A12" w:rsidRDefault="00C321A3" w:rsidP="000D6A12">
                      <w:pPr>
                        <w:tabs>
                          <w:tab w:val="left" w:pos="2340"/>
                        </w:tabs>
                        <w:rPr>
                          <w:szCs w:val="28"/>
                        </w:rPr>
                      </w:pPr>
                      <w:r>
                        <w:rPr>
                          <w:sz w:val="24"/>
                          <w:szCs w:val="28"/>
                        </w:rPr>
                        <w:t xml:space="preserve">Further details regarding the current levels of funds requirement by UKVI can be found on: </w:t>
                      </w:r>
                      <w:hyperlink r:id="rId8" w:history="1">
                        <w:r w:rsidRPr="00776BBE">
                          <w:rPr>
                            <w:rStyle w:val="Hyperlink"/>
                            <w:sz w:val="24"/>
                            <w:szCs w:val="28"/>
                          </w:rPr>
                          <w:t>http://www.bristol.ac.uk/directory/visas/tier-4/money/</w:t>
                        </w:r>
                      </w:hyperlink>
                    </w:p>
                  </w:txbxContent>
                </v:textbox>
                <w10:wrap type="square"/>
              </v:shape>
            </w:pict>
          </mc:Fallback>
        </mc:AlternateContent>
      </w:r>
    </w:p>
    <w:p w14:paraId="0B07082E" w14:textId="77777777" w:rsidR="008B3AEE" w:rsidRDefault="008B3AEE" w:rsidP="008B3AEE">
      <w:pPr>
        <w:tabs>
          <w:tab w:val="left" w:pos="2340"/>
        </w:tabs>
        <w:rPr>
          <w:b/>
          <w:i/>
          <w:sz w:val="28"/>
          <w:szCs w:val="28"/>
        </w:rPr>
      </w:pPr>
      <w:r>
        <w:rPr>
          <w:b/>
          <w:i/>
          <w:sz w:val="28"/>
          <w:szCs w:val="28"/>
        </w:rPr>
        <w:t>I have read, understood and agree to these terms and conditions</w:t>
      </w:r>
    </w:p>
    <w:p w14:paraId="27D18B34" w14:textId="77777777" w:rsidR="008B3AEE" w:rsidRDefault="008B3AEE" w:rsidP="008B3AEE">
      <w:pPr>
        <w:tabs>
          <w:tab w:val="left" w:pos="2340"/>
        </w:tabs>
        <w:rPr>
          <w:b/>
          <w:i/>
          <w:sz w:val="28"/>
          <w:szCs w:val="28"/>
        </w:rPr>
      </w:pPr>
      <w:r>
        <w:rPr>
          <w:b/>
          <w:i/>
          <w:sz w:val="28"/>
          <w:szCs w:val="28"/>
        </w:rPr>
        <w:t xml:space="preserve">Signed: </w:t>
      </w:r>
      <w:sdt>
        <w:sdtPr>
          <w:rPr>
            <w:sz w:val="28"/>
            <w:szCs w:val="28"/>
          </w:rPr>
          <w:id w:val="1750698302"/>
          <w:placeholder>
            <w:docPart w:val="DefaultPlaceholder_-1854013440"/>
          </w:placeholder>
          <w:showingPlcHdr/>
          <w:text/>
        </w:sdtPr>
        <w:sdtEndPr/>
        <w:sdtContent>
          <w:r w:rsidRPr="00641F0D">
            <w:rPr>
              <w:rStyle w:val="PlaceholderText"/>
            </w:rPr>
            <w:t>Click or tap here to enter text.</w:t>
          </w:r>
        </w:sdtContent>
      </w:sdt>
    </w:p>
    <w:p w14:paraId="2CD6101A" w14:textId="77777777" w:rsidR="000E7926" w:rsidRPr="008B3AEE" w:rsidRDefault="008B3AEE" w:rsidP="00241A9B">
      <w:pPr>
        <w:tabs>
          <w:tab w:val="left" w:pos="2340"/>
        </w:tabs>
        <w:rPr>
          <w:sz w:val="28"/>
          <w:szCs w:val="28"/>
        </w:rPr>
      </w:pPr>
      <w:r>
        <w:rPr>
          <w:b/>
          <w:i/>
          <w:sz w:val="28"/>
          <w:szCs w:val="28"/>
        </w:rPr>
        <w:t xml:space="preserve">Name: </w:t>
      </w:r>
      <w:sdt>
        <w:sdtPr>
          <w:rPr>
            <w:sz w:val="28"/>
            <w:szCs w:val="28"/>
          </w:rPr>
          <w:id w:val="1212229642"/>
          <w:placeholder>
            <w:docPart w:val="DefaultPlaceholder_-1854013440"/>
          </w:placeholder>
          <w:showingPlcHdr/>
          <w:text/>
        </w:sdtPr>
        <w:sdtEndPr/>
        <w:sdtContent>
          <w:r w:rsidRPr="00641F0D">
            <w:rPr>
              <w:rStyle w:val="PlaceholderText"/>
            </w:rPr>
            <w:t>Click or tap here to enter text.</w:t>
          </w:r>
        </w:sdtContent>
      </w:sdt>
      <w:r>
        <w:rPr>
          <w:b/>
          <w:i/>
          <w:sz w:val="28"/>
          <w:szCs w:val="28"/>
        </w:rPr>
        <w:tab/>
      </w:r>
      <w:r>
        <w:rPr>
          <w:b/>
          <w:i/>
          <w:sz w:val="28"/>
          <w:szCs w:val="28"/>
        </w:rPr>
        <w:tab/>
      </w:r>
      <w:r>
        <w:rPr>
          <w:b/>
          <w:i/>
          <w:sz w:val="28"/>
          <w:szCs w:val="28"/>
        </w:rPr>
        <w:tab/>
        <w:t xml:space="preserve">Date: </w:t>
      </w:r>
      <w:sdt>
        <w:sdtPr>
          <w:rPr>
            <w:b/>
            <w:i/>
            <w:sz w:val="28"/>
            <w:szCs w:val="28"/>
          </w:rPr>
          <w:id w:val="1293016866"/>
          <w:placeholder>
            <w:docPart w:val="DefaultPlaceholder_-1854013440"/>
          </w:placeholder>
          <w:showingPlcHdr/>
          <w:text/>
        </w:sdtPr>
        <w:sdtEndPr/>
        <w:sdtContent>
          <w:r w:rsidRPr="00641F0D">
            <w:rPr>
              <w:rStyle w:val="PlaceholderText"/>
            </w:rPr>
            <w:t>Click or tap here to enter text.</w:t>
          </w:r>
        </w:sdtContent>
      </w:sdt>
    </w:p>
    <w:sectPr w:rsidR="000E7926" w:rsidRPr="008B3A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B7530"/>
    <w:multiLevelType w:val="hybridMultilevel"/>
    <w:tmpl w:val="0C56B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FD6077"/>
    <w:multiLevelType w:val="hybridMultilevel"/>
    <w:tmpl w:val="8E1A03B4"/>
    <w:lvl w:ilvl="0" w:tplc="1C52C8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540567"/>
    <w:multiLevelType w:val="hybridMultilevel"/>
    <w:tmpl w:val="8728A5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FF2E3E"/>
    <w:multiLevelType w:val="hybridMultilevel"/>
    <w:tmpl w:val="FB802424"/>
    <w:lvl w:ilvl="0" w:tplc="052CAA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2F1A27"/>
    <w:multiLevelType w:val="hybridMultilevel"/>
    <w:tmpl w:val="49583FF4"/>
    <w:lvl w:ilvl="0" w:tplc="C9FC51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D41E32"/>
    <w:multiLevelType w:val="hybridMultilevel"/>
    <w:tmpl w:val="2B68A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29D"/>
    <w:rsid w:val="00064957"/>
    <w:rsid w:val="00086420"/>
    <w:rsid w:val="000A1614"/>
    <w:rsid w:val="000E6209"/>
    <w:rsid w:val="000E7926"/>
    <w:rsid w:val="00196E08"/>
    <w:rsid w:val="00241A9B"/>
    <w:rsid w:val="00361345"/>
    <w:rsid w:val="003C729D"/>
    <w:rsid w:val="00531E50"/>
    <w:rsid w:val="005421CB"/>
    <w:rsid w:val="0055177F"/>
    <w:rsid w:val="005B2FC4"/>
    <w:rsid w:val="005E79AA"/>
    <w:rsid w:val="005F3486"/>
    <w:rsid w:val="006E1521"/>
    <w:rsid w:val="00714F06"/>
    <w:rsid w:val="007B3870"/>
    <w:rsid w:val="007C2335"/>
    <w:rsid w:val="00883B7C"/>
    <w:rsid w:val="008B3AEE"/>
    <w:rsid w:val="008D216D"/>
    <w:rsid w:val="008D6176"/>
    <w:rsid w:val="00A22CE3"/>
    <w:rsid w:val="00A4286B"/>
    <w:rsid w:val="00AB2E5F"/>
    <w:rsid w:val="00AF0655"/>
    <w:rsid w:val="00AF5613"/>
    <w:rsid w:val="00B7789E"/>
    <w:rsid w:val="00C321A3"/>
    <w:rsid w:val="00C53911"/>
    <w:rsid w:val="00C87896"/>
    <w:rsid w:val="00CE69C7"/>
    <w:rsid w:val="00D01643"/>
    <w:rsid w:val="00E44A7B"/>
    <w:rsid w:val="00E81098"/>
    <w:rsid w:val="00EC0B2C"/>
    <w:rsid w:val="00EC74AA"/>
    <w:rsid w:val="00EF6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CD0B"/>
  <w15:chartTrackingRefBased/>
  <w15:docId w15:val="{3C999A19-6944-4065-9EF8-D5F8CA33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86B"/>
    <w:rPr>
      <w:color w:val="0563C1" w:themeColor="hyperlink"/>
      <w:u w:val="single"/>
    </w:rPr>
  </w:style>
  <w:style w:type="character" w:customStyle="1" w:styleId="UnresolvedMention1">
    <w:name w:val="Unresolved Mention1"/>
    <w:basedOn w:val="DefaultParagraphFont"/>
    <w:uiPriority w:val="99"/>
    <w:semiHidden/>
    <w:unhideWhenUsed/>
    <w:rsid w:val="00A4286B"/>
    <w:rPr>
      <w:color w:val="808080"/>
      <w:shd w:val="clear" w:color="auto" w:fill="E6E6E6"/>
    </w:rPr>
  </w:style>
  <w:style w:type="paragraph" w:styleId="ListParagraph">
    <w:name w:val="List Paragraph"/>
    <w:basedOn w:val="Normal"/>
    <w:uiPriority w:val="34"/>
    <w:qFormat/>
    <w:rsid w:val="000E6209"/>
    <w:pPr>
      <w:ind w:left="720"/>
      <w:contextualSpacing/>
    </w:pPr>
  </w:style>
  <w:style w:type="character" w:styleId="PlaceholderText">
    <w:name w:val="Placeholder Text"/>
    <w:basedOn w:val="DefaultParagraphFont"/>
    <w:uiPriority w:val="99"/>
    <w:semiHidden/>
    <w:rsid w:val="005421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tol.ac.uk/directory/visas/tier-4/money/"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bristol.ac.uk/directory/visas/tier-4/money/"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national-partnerships@bristol.ac.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1F27217-31E9-489E-8CE6-1F7E344B0CEC}"/>
      </w:docPartPr>
      <w:docPartBody>
        <w:p w:rsidR="002E50B6" w:rsidRDefault="00CC1D15">
          <w:r w:rsidRPr="00641F0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D15"/>
    <w:rsid w:val="002E50B6"/>
    <w:rsid w:val="003949DC"/>
    <w:rsid w:val="003E4825"/>
    <w:rsid w:val="009B207A"/>
    <w:rsid w:val="009D4C8A"/>
    <w:rsid w:val="00BD395E"/>
    <w:rsid w:val="00CC1D15"/>
    <w:rsid w:val="00F36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1D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279B6D895284F90DC8F16BB0BF311" ma:contentTypeVersion="6" ma:contentTypeDescription="Create a new document." ma:contentTypeScope="" ma:versionID="be4252d1e8acaf505f5ee63a4341b798">
  <xsd:schema xmlns:xsd="http://www.w3.org/2001/XMLSchema" xmlns:xs="http://www.w3.org/2001/XMLSchema" xmlns:p="http://schemas.microsoft.com/office/2006/metadata/properties" xmlns:ns2="704339a0-8a2e-4da9-bbf6-a7ba9d06c6db" xmlns:ns3="39c2d13b-03c9-48d2-a93f-a1ceea40da34" targetNamespace="http://schemas.microsoft.com/office/2006/metadata/properties" ma:root="true" ma:fieldsID="c1f775eaf53143e7a1601885c0c7cb8e" ns2:_="" ns3:_="">
    <xsd:import namespace="704339a0-8a2e-4da9-bbf6-a7ba9d06c6db"/>
    <xsd:import namespace="39c2d13b-03c9-48d2-a93f-a1ceea40da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339a0-8a2e-4da9-bbf6-a7ba9d06c6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c2d13b-03c9-48d2-a93f-a1ceea40da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F71355-6A68-443D-AE60-41CABCBCB161}"/>
</file>

<file path=customXml/itemProps2.xml><?xml version="1.0" encoding="utf-8"?>
<ds:datastoreItem xmlns:ds="http://schemas.openxmlformats.org/officeDocument/2006/customXml" ds:itemID="{F6B0D342-3A17-4F7C-9A4E-5A8320F22651}"/>
</file>

<file path=customXml/itemProps3.xml><?xml version="1.0" encoding="utf-8"?>
<ds:datastoreItem xmlns:ds="http://schemas.openxmlformats.org/officeDocument/2006/customXml" ds:itemID="{26065C75-2EC2-4C3B-A265-D2AE196B189B}"/>
</file>

<file path=docProps/app.xml><?xml version="1.0" encoding="utf-8"?>
<Properties xmlns="http://schemas.openxmlformats.org/officeDocument/2006/extended-properties" xmlns:vt="http://schemas.openxmlformats.org/officeDocument/2006/docPropsVTypes">
  <Template>Normal.dotm</Template>
  <TotalTime>0</TotalTime>
  <Pages>3</Pages>
  <Words>554</Words>
  <Characters>3164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George</dc:creator>
  <cp:keywords/>
  <dc:description/>
  <cp:lastModifiedBy>Elizabeth George</cp:lastModifiedBy>
  <cp:revision>2</cp:revision>
  <dcterms:created xsi:type="dcterms:W3CDTF">2017-12-21T13:56:00Z</dcterms:created>
  <dcterms:modified xsi:type="dcterms:W3CDTF">2017-12-21T13:56:00Z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0x010100B7A279B6D895284F90DC8F16BB0BF311</vt:lpwstr>
  </property>
</Properties>
</file>